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15E" w:rsidRDefault="00F87B37" w:rsidP="00B6115E">
      <w:pPr>
        <w:spacing w:before="4"/>
        <w:rPr>
          <w:sz w:val="17"/>
        </w:rPr>
      </w:pPr>
      <w:bookmarkStart w:id="0" w:name="_GoBack"/>
      <w:bookmarkEnd w:id="0"/>
      <w:r>
        <w:rPr>
          <w:noProof/>
          <w:sz w:val="17"/>
        </w:rPr>
        <w:drawing>
          <wp:inline distT="0" distB="0" distL="0" distR="0">
            <wp:extent cx="4529470" cy="154570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80202" cy="1563016"/>
                    </a:xfrm>
                    <a:prstGeom prst="rect">
                      <a:avLst/>
                    </a:prstGeom>
                  </pic:spPr>
                </pic:pic>
              </a:graphicData>
            </a:graphic>
          </wp:inline>
        </w:drawing>
      </w:r>
    </w:p>
    <w:p w:rsidR="00B6115E" w:rsidRDefault="00B6115E" w:rsidP="00B6115E">
      <w:pPr>
        <w:spacing w:before="4"/>
        <w:rPr>
          <w:sz w:val="17"/>
        </w:rPr>
      </w:pPr>
    </w:p>
    <w:p w:rsidR="00B6115E" w:rsidRDefault="00B6115E" w:rsidP="00B6115E">
      <w:pPr>
        <w:spacing w:before="4"/>
        <w:rPr>
          <w:sz w:val="17"/>
        </w:rPr>
      </w:pPr>
    </w:p>
    <w:p w:rsidR="00B6115E" w:rsidRDefault="00B6115E" w:rsidP="00B6115E">
      <w:pPr>
        <w:spacing w:before="4"/>
        <w:rPr>
          <w:sz w:val="17"/>
        </w:rPr>
      </w:pPr>
    </w:p>
    <w:p w:rsidR="00B6115E" w:rsidRDefault="00B6115E" w:rsidP="00B6115E">
      <w:pPr>
        <w:spacing w:before="4"/>
        <w:rPr>
          <w:sz w:val="24"/>
          <w:szCs w:val="24"/>
        </w:rPr>
      </w:pPr>
    </w:p>
    <w:p w:rsidR="00AC3680" w:rsidRPr="00AC3680" w:rsidRDefault="00AC3680" w:rsidP="00B6115E">
      <w:pPr>
        <w:spacing w:before="4"/>
        <w:rPr>
          <w:sz w:val="24"/>
          <w:szCs w:val="24"/>
        </w:rPr>
      </w:pPr>
    </w:p>
    <w:p w:rsidR="00B6115E" w:rsidRPr="00AC3680" w:rsidRDefault="00B6115E" w:rsidP="00B6115E">
      <w:pPr>
        <w:spacing w:before="4"/>
        <w:rPr>
          <w:sz w:val="28"/>
          <w:szCs w:val="28"/>
        </w:rPr>
      </w:pPr>
      <w:r w:rsidRPr="00AC3680">
        <w:rPr>
          <w:sz w:val="28"/>
          <w:szCs w:val="28"/>
        </w:rPr>
        <w:t>Canada</w:t>
      </w:r>
    </w:p>
    <w:p w:rsidR="00B6115E" w:rsidRPr="00AC3680" w:rsidRDefault="00B6115E" w:rsidP="00B6115E">
      <w:pPr>
        <w:spacing w:before="4"/>
        <w:rPr>
          <w:sz w:val="28"/>
          <w:szCs w:val="28"/>
        </w:rPr>
      </w:pPr>
      <w:r w:rsidRPr="00AC3680">
        <w:rPr>
          <w:sz w:val="28"/>
          <w:szCs w:val="28"/>
        </w:rPr>
        <w:t>Province of Prince Edward Island</w:t>
      </w:r>
    </w:p>
    <w:p w:rsidR="00B6115E" w:rsidRPr="00AC3680" w:rsidRDefault="00B6115E" w:rsidP="00B6115E">
      <w:pPr>
        <w:spacing w:before="4"/>
        <w:rPr>
          <w:sz w:val="28"/>
          <w:szCs w:val="28"/>
        </w:rPr>
      </w:pPr>
      <w:r w:rsidRPr="00AC3680">
        <w:rPr>
          <w:sz w:val="28"/>
          <w:szCs w:val="28"/>
        </w:rPr>
        <w:t>A Proclamation</w:t>
      </w:r>
    </w:p>
    <w:p w:rsidR="00B6115E" w:rsidRPr="00AC3680" w:rsidRDefault="00B6115E" w:rsidP="00B6115E">
      <w:pPr>
        <w:spacing w:before="4"/>
        <w:rPr>
          <w:sz w:val="28"/>
          <w:szCs w:val="28"/>
        </w:rPr>
      </w:pPr>
    </w:p>
    <w:p w:rsidR="00B6115E" w:rsidRPr="00AC3680" w:rsidRDefault="00B6115E" w:rsidP="00B6115E">
      <w:pPr>
        <w:spacing w:before="4"/>
        <w:rPr>
          <w:sz w:val="28"/>
          <w:szCs w:val="28"/>
        </w:rPr>
      </w:pPr>
      <w:r w:rsidRPr="00AC3680">
        <w:rPr>
          <w:sz w:val="28"/>
          <w:szCs w:val="28"/>
        </w:rPr>
        <w:t>WHEREAS family physicians are a resource to their communities, collectively leading the delivery of accessible, comprehensive, continuity-based, patient-centred care, and</w:t>
      </w:r>
    </w:p>
    <w:p w:rsidR="000B3C99" w:rsidRDefault="000B3C99" w:rsidP="00B6115E">
      <w:pPr>
        <w:spacing w:before="4"/>
        <w:rPr>
          <w:sz w:val="28"/>
          <w:szCs w:val="28"/>
        </w:rPr>
      </w:pPr>
    </w:p>
    <w:p w:rsidR="00B6115E" w:rsidRPr="00AC3680" w:rsidRDefault="00B6115E" w:rsidP="00B6115E">
      <w:pPr>
        <w:spacing w:before="4"/>
        <w:rPr>
          <w:sz w:val="28"/>
          <w:szCs w:val="28"/>
        </w:rPr>
      </w:pPr>
      <w:r w:rsidRPr="00AC3680">
        <w:rPr>
          <w:sz w:val="28"/>
          <w:szCs w:val="28"/>
        </w:rPr>
        <w:t>WHEREAS the patient-doctor relationship is central to the care provided by family physicians, which extends over time and across all ages, life stages, domains and settings as required to meet patient needs, and</w:t>
      </w:r>
    </w:p>
    <w:p w:rsidR="00B6115E" w:rsidRPr="00AC3680" w:rsidRDefault="00B6115E" w:rsidP="00B6115E">
      <w:pPr>
        <w:spacing w:before="4"/>
        <w:rPr>
          <w:sz w:val="28"/>
          <w:szCs w:val="28"/>
        </w:rPr>
      </w:pPr>
    </w:p>
    <w:p w:rsidR="00B6115E" w:rsidRPr="00AC3680" w:rsidRDefault="00B6115E" w:rsidP="00B6115E">
      <w:pPr>
        <w:spacing w:before="4"/>
        <w:rPr>
          <w:sz w:val="28"/>
          <w:szCs w:val="28"/>
        </w:rPr>
      </w:pPr>
      <w:r w:rsidRPr="00AC3680">
        <w:rPr>
          <w:sz w:val="28"/>
          <w:szCs w:val="28"/>
        </w:rPr>
        <w:t>WHEREAS family physicians are highly skilled generalists and bring a unique orientation and skill set, strengthening the compassion, comprehensiveness, cohesion, capacity and overall quality of the health care system, and</w:t>
      </w:r>
    </w:p>
    <w:p w:rsidR="00B6115E" w:rsidRPr="00AC3680" w:rsidRDefault="00B6115E" w:rsidP="00B6115E">
      <w:pPr>
        <w:spacing w:before="4"/>
        <w:rPr>
          <w:sz w:val="28"/>
          <w:szCs w:val="28"/>
        </w:rPr>
      </w:pPr>
    </w:p>
    <w:p w:rsidR="00B6115E" w:rsidRPr="00AC3680" w:rsidRDefault="00B6115E" w:rsidP="00B6115E">
      <w:pPr>
        <w:spacing w:before="4"/>
        <w:rPr>
          <w:sz w:val="28"/>
          <w:szCs w:val="28"/>
        </w:rPr>
      </w:pPr>
      <w:r w:rsidRPr="00AC3680">
        <w:rPr>
          <w:sz w:val="28"/>
          <w:szCs w:val="28"/>
        </w:rPr>
        <w:t>WHEREAS collectively, the care provided by family physicians improves the overall health of the population, and</w:t>
      </w:r>
    </w:p>
    <w:p w:rsidR="00B6115E" w:rsidRPr="00AC3680" w:rsidRDefault="00B6115E" w:rsidP="00B6115E">
      <w:pPr>
        <w:spacing w:before="4"/>
        <w:rPr>
          <w:sz w:val="28"/>
          <w:szCs w:val="28"/>
        </w:rPr>
      </w:pPr>
    </w:p>
    <w:p w:rsidR="00B6115E" w:rsidRPr="00AC3680" w:rsidRDefault="00B6115E" w:rsidP="00B6115E">
      <w:pPr>
        <w:spacing w:before="4"/>
        <w:rPr>
          <w:sz w:val="28"/>
          <w:szCs w:val="28"/>
        </w:rPr>
      </w:pPr>
      <w:r w:rsidRPr="00AC3680">
        <w:rPr>
          <w:sz w:val="28"/>
          <w:szCs w:val="28"/>
        </w:rPr>
        <w:t>Whereas we celebrate this day together with family physicians across the world to recognize the progress being made in family medicine and the special contributions of family doctors in Prince Edward Island and globally;</w:t>
      </w:r>
    </w:p>
    <w:p w:rsidR="00B6115E" w:rsidRPr="00AC3680" w:rsidRDefault="00B6115E" w:rsidP="00B6115E">
      <w:pPr>
        <w:spacing w:before="4"/>
        <w:rPr>
          <w:sz w:val="28"/>
          <w:szCs w:val="28"/>
        </w:rPr>
      </w:pPr>
    </w:p>
    <w:p w:rsidR="00B6115E" w:rsidRPr="00AC3680" w:rsidRDefault="00B6115E" w:rsidP="00B6115E">
      <w:pPr>
        <w:spacing w:before="4"/>
        <w:rPr>
          <w:sz w:val="28"/>
          <w:szCs w:val="28"/>
        </w:rPr>
      </w:pPr>
      <w:r w:rsidRPr="00AC3680">
        <w:rPr>
          <w:sz w:val="28"/>
          <w:szCs w:val="28"/>
        </w:rPr>
        <w:t>NOW KNOW YE THAT, We do by the presents proclaim and declare the May 18, 2018 shall be known as</w:t>
      </w:r>
    </w:p>
    <w:p w:rsidR="00B6115E" w:rsidRPr="00AC3680" w:rsidRDefault="00B6115E" w:rsidP="00B6115E">
      <w:pPr>
        <w:spacing w:before="4"/>
        <w:rPr>
          <w:sz w:val="28"/>
          <w:szCs w:val="28"/>
        </w:rPr>
      </w:pPr>
    </w:p>
    <w:p w:rsidR="00B6115E" w:rsidRPr="00AC3680" w:rsidRDefault="00B6115E" w:rsidP="00B6115E">
      <w:pPr>
        <w:spacing w:before="4"/>
        <w:rPr>
          <w:sz w:val="28"/>
          <w:szCs w:val="28"/>
        </w:rPr>
      </w:pPr>
      <w:r w:rsidRPr="00AC3680">
        <w:rPr>
          <w:sz w:val="28"/>
          <w:szCs w:val="28"/>
        </w:rPr>
        <w:tab/>
      </w:r>
      <w:r w:rsidRPr="00AC3680">
        <w:rPr>
          <w:sz w:val="28"/>
          <w:szCs w:val="28"/>
        </w:rPr>
        <w:tab/>
      </w:r>
      <w:r w:rsidRPr="00AC3680">
        <w:rPr>
          <w:sz w:val="28"/>
          <w:szCs w:val="28"/>
        </w:rPr>
        <w:tab/>
        <w:t>“Family Doctor Day”</w:t>
      </w:r>
    </w:p>
    <w:p w:rsidR="00B6115E" w:rsidRPr="00AC3680" w:rsidRDefault="00B6115E" w:rsidP="00B6115E">
      <w:pPr>
        <w:spacing w:before="4"/>
        <w:rPr>
          <w:sz w:val="28"/>
          <w:szCs w:val="28"/>
        </w:rPr>
      </w:pPr>
    </w:p>
    <w:p w:rsidR="00B6115E" w:rsidRPr="00AC3680" w:rsidRDefault="00B6115E" w:rsidP="00B6115E">
      <w:pPr>
        <w:spacing w:before="4"/>
        <w:rPr>
          <w:sz w:val="28"/>
          <w:szCs w:val="28"/>
        </w:rPr>
      </w:pPr>
      <w:r w:rsidRPr="00AC3680">
        <w:rPr>
          <w:sz w:val="28"/>
          <w:szCs w:val="28"/>
        </w:rPr>
        <w:t>In the Province of Prince Edward Island.</w:t>
      </w:r>
    </w:p>
    <w:p w:rsidR="00B6115E" w:rsidRPr="00AC3680" w:rsidRDefault="00B6115E" w:rsidP="00B6115E">
      <w:pPr>
        <w:spacing w:before="4"/>
        <w:rPr>
          <w:sz w:val="28"/>
          <w:szCs w:val="28"/>
        </w:rPr>
      </w:pPr>
    </w:p>
    <w:p w:rsidR="00B6115E" w:rsidRPr="00AC3680" w:rsidRDefault="00B6115E" w:rsidP="00B6115E">
      <w:pPr>
        <w:spacing w:before="4"/>
        <w:rPr>
          <w:sz w:val="28"/>
          <w:szCs w:val="28"/>
        </w:rPr>
      </w:pPr>
    </w:p>
    <w:p w:rsidR="00B6115E" w:rsidRPr="00AC3680" w:rsidRDefault="00B6115E" w:rsidP="00B6115E">
      <w:pPr>
        <w:spacing w:before="4"/>
        <w:rPr>
          <w:sz w:val="28"/>
          <w:szCs w:val="28"/>
        </w:rPr>
      </w:pPr>
    </w:p>
    <w:p w:rsidR="00B6115E" w:rsidRPr="00AC3680" w:rsidRDefault="00B6115E" w:rsidP="00B6115E">
      <w:pPr>
        <w:spacing w:before="4"/>
        <w:rPr>
          <w:sz w:val="28"/>
          <w:szCs w:val="28"/>
        </w:rPr>
      </w:pPr>
    </w:p>
    <w:p w:rsidR="00B6115E" w:rsidRPr="00AC3680" w:rsidRDefault="00B6115E" w:rsidP="00B6115E">
      <w:pPr>
        <w:spacing w:before="4"/>
        <w:rPr>
          <w:sz w:val="28"/>
          <w:szCs w:val="28"/>
        </w:rPr>
      </w:pPr>
      <w:r w:rsidRPr="00AC3680">
        <w:rPr>
          <w:sz w:val="28"/>
          <w:szCs w:val="28"/>
        </w:rPr>
        <w:t>_____________________________</w:t>
      </w:r>
      <w:r w:rsidRPr="00AC3680">
        <w:rPr>
          <w:sz w:val="28"/>
          <w:szCs w:val="28"/>
        </w:rPr>
        <w:tab/>
      </w:r>
      <w:r w:rsidRPr="00AC3680">
        <w:rPr>
          <w:sz w:val="28"/>
          <w:szCs w:val="28"/>
        </w:rPr>
        <w:tab/>
      </w:r>
      <w:r w:rsidRPr="00AC3680">
        <w:rPr>
          <w:sz w:val="28"/>
          <w:szCs w:val="28"/>
        </w:rPr>
        <w:tab/>
      </w:r>
      <w:r w:rsidRPr="00AC3680">
        <w:rPr>
          <w:sz w:val="28"/>
          <w:szCs w:val="28"/>
        </w:rPr>
        <w:tab/>
      </w:r>
      <w:r w:rsidR="000B3C99">
        <w:rPr>
          <w:sz w:val="28"/>
          <w:szCs w:val="28"/>
        </w:rPr>
        <w:tab/>
      </w:r>
      <w:r w:rsidRPr="00AC3680">
        <w:rPr>
          <w:sz w:val="28"/>
          <w:szCs w:val="28"/>
        </w:rPr>
        <w:t>__________________________</w:t>
      </w:r>
    </w:p>
    <w:p w:rsidR="000B3C99" w:rsidRDefault="000B3C99" w:rsidP="000B3C99">
      <w:pPr>
        <w:spacing w:before="4"/>
        <w:rPr>
          <w:sz w:val="28"/>
          <w:szCs w:val="28"/>
        </w:rPr>
      </w:pPr>
      <w:r>
        <w:rPr>
          <w:sz w:val="28"/>
          <w:szCs w:val="28"/>
        </w:rPr>
        <w:t xml:space="preserve">Minister of Health and Wellness </w:t>
      </w:r>
      <w:r>
        <w:rPr>
          <w:sz w:val="28"/>
          <w:szCs w:val="28"/>
        </w:rPr>
        <w:tab/>
      </w:r>
      <w:r>
        <w:rPr>
          <w:sz w:val="28"/>
          <w:szCs w:val="28"/>
        </w:rPr>
        <w:tab/>
      </w:r>
      <w:r>
        <w:rPr>
          <w:sz w:val="28"/>
          <w:szCs w:val="28"/>
        </w:rPr>
        <w:tab/>
      </w:r>
      <w:r>
        <w:rPr>
          <w:sz w:val="28"/>
          <w:szCs w:val="28"/>
        </w:rPr>
        <w:tab/>
      </w:r>
      <w:r>
        <w:rPr>
          <w:sz w:val="28"/>
          <w:szCs w:val="28"/>
        </w:rPr>
        <w:tab/>
        <w:t>President Elect CFPPEI</w:t>
      </w:r>
      <w:r>
        <w:rPr>
          <w:sz w:val="28"/>
          <w:szCs w:val="28"/>
        </w:rPr>
        <w:tab/>
      </w:r>
      <w:r>
        <w:rPr>
          <w:sz w:val="28"/>
          <w:szCs w:val="28"/>
        </w:rPr>
        <w:tab/>
      </w:r>
    </w:p>
    <w:p w:rsidR="00B6115E" w:rsidRPr="00AC3680" w:rsidRDefault="00AC3680" w:rsidP="000B3C99">
      <w:pPr>
        <w:spacing w:before="4"/>
        <w:rPr>
          <w:sz w:val="28"/>
          <w:szCs w:val="28"/>
        </w:rPr>
      </w:pPr>
      <w:r w:rsidRPr="00AC3680">
        <w:rPr>
          <w:sz w:val="28"/>
          <w:szCs w:val="28"/>
        </w:rPr>
        <w:t>Robert Mitchell</w:t>
      </w:r>
      <w:r w:rsidRPr="00AC3680">
        <w:rPr>
          <w:sz w:val="28"/>
          <w:szCs w:val="28"/>
        </w:rPr>
        <w:tab/>
      </w:r>
      <w:r w:rsidRPr="00AC3680">
        <w:rPr>
          <w:sz w:val="28"/>
          <w:szCs w:val="28"/>
        </w:rPr>
        <w:tab/>
      </w:r>
      <w:r w:rsidRPr="00AC3680">
        <w:rPr>
          <w:sz w:val="28"/>
          <w:szCs w:val="28"/>
        </w:rPr>
        <w:tab/>
      </w:r>
      <w:r w:rsidRPr="00AC3680">
        <w:rPr>
          <w:sz w:val="28"/>
          <w:szCs w:val="28"/>
        </w:rPr>
        <w:tab/>
      </w:r>
      <w:r w:rsidRPr="00AC3680">
        <w:rPr>
          <w:sz w:val="28"/>
          <w:szCs w:val="28"/>
        </w:rPr>
        <w:tab/>
      </w:r>
      <w:r w:rsidR="000B3C99">
        <w:rPr>
          <w:sz w:val="28"/>
          <w:szCs w:val="28"/>
        </w:rPr>
        <w:tab/>
      </w:r>
      <w:r w:rsidR="000B3C99">
        <w:rPr>
          <w:sz w:val="28"/>
          <w:szCs w:val="28"/>
        </w:rPr>
        <w:tab/>
      </w:r>
      <w:r w:rsidR="000B3C99">
        <w:rPr>
          <w:sz w:val="28"/>
          <w:szCs w:val="28"/>
        </w:rPr>
        <w:tab/>
      </w:r>
      <w:r w:rsidR="000B3C99" w:rsidRPr="00AC3680">
        <w:rPr>
          <w:sz w:val="28"/>
          <w:szCs w:val="28"/>
        </w:rPr>
        <w:t>Dr. Kristy Newson</w:t>
      </w:r>
    </w:p>
    <w:p w:rsidR="00F87B37" w:rsidRPr="00AC3680" w:rsidRDefault="00F87B37" w:rsidP="00B6115E">
      <w:pPr>
        <w:spacing w:before="4"/>
        <w:rPr>
          <w:sz w:val="28"/>
          <w:szCs w:val="28"/>
        </w:rPr>
      </w:pPr>
      <w:r w:rsidRPr="00AC3680">
        <w:rPr>
          <w:sz w:val="28"/>
          <w:szCs w:val="28"/>
        </w:rPr>
        <w:tab/>
      </w:r>
      <w:r w:rsidRPr="00AC3680">
        <w:rPr>
          <w:sz w:val="28"/>
          <w:szCs w:val="28"/>
        </w:rPr>
        <w:tab/>
      </w:r>
      <w:r w:rsidRPr="00AC3680">
        <w:rPr>
          <w:sz w:val="28"/>
          <w:szCs w:val="28"/>
        </w:rPr>
        <w:tab/>
      </w:r>
      <w:r w:rsidRPr="00AC3680">
        <w:rPr>
          <w:sz w:val="28"/>
          <w:szCs w:val="28"/>
        </w:rPr>
        <w:tab/>
      </w:r>
      <w:r w:rsidRPr="00AC3680">
        <w:rPr>
          <w:sz w:val="28"/>
          <w:szCs w:val="28"/>
        </w:rPr>
        <w:tab/>
      </w:r>
      <w:r w:rsidRPr="00AC3680">
        <w:rPr>
          <w:sz w:val="28"/>
          <w:szCs w:val="28"/>
        </w:rPr>
        <w:tab/>
      </w:r>
      <w:r w:rsidRPr="00AC3680">
        <w:rPr>
          <w:sz w:val="28"/>
          <w:szCs w:val="28"/>
        </w:rPr>
        <w:tab/>
      </w:r>
    </w:p>
    <w:p w:rsidR="000B3C99" w:rsidRDefault="000B3C99">
      <w:pPr>
        <w:rPr>
          <w:sz w:val="28"/>
          <w:szCs w:val="28"/>
        </w:rPr>
      </w:pPr>
    </w:p>
    <w:p w:rsidR="00AF5F69" w:rsidRPr="00AC3680" w:rsidRDefault="000B3C99" w:rsidP="000B3C99">
      <w:pPr>
        <w:jc w:val="center"/>
        <w:rPr>
          <w:sz w:val="28"/>
          <w:szCs w:val="28"/>
        </w:rPr>
      </w:pPr>
      <w:r>
        <w:rPr>
          <w:noProof/>
          <w:sz w:val="28"/>
          <w:szCs w:val="28"/>
        </w:rPr>
        <w:drawing>
          <wp:inline distT="0" distB="0" distL="0" distR="0" wp14:anchorId="5B9D0C6C" wp14:editId="32F27B1A">
            <wp:extent cx="1828800" cy="19878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amp;Wellness-2line Colour 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1567" cy="2001704"/>
                    </a:xfrm>
                    <a:prstGeom prst="rect">
                      <a:avLst/>
                    </a:prstGeom>
                  </pic:spPr>
                </pic:pic>
              </a:graphicData>
            </a:graphic>
          </wp:inline>
        </w:drawing>
      </w:r>
    </w:p>
    <w:sectPr w:rsidR="00AF5F69" w:rsidRPr="00AC3680" w:rsidSect="000B3C99">
      <w:pgSz w:w="15840" w:h="24480"/>
      <w:pgMar w:top="2360" w:right="2260" w:bottom="280" w:left="22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5E"/>
    <w:rsid w:val="000B3C99"/>
    <w:rsid w:val="000C2D4B"/>
    <w:rsid w:val="0020574D"/>
    <w:rsid w:val="003678B0"/>
    <w:rsid w:val="00414BFA"/>
    <w:rsid w:val="007B1087"/>
    <w:rsid w:val="00986F87"/>
    <w:rsid w:val="00AC3680"/>
    <w:rsid w:val="00B1135D"/>
    <w:rsid w:val="00B6115E"/>
    <w:rsid w:val="00DD6199"/>
    <w:rsid w:val="00F8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8A20A285-208B-A84C-BFAE-3B419B8C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6115E"/>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C99"/>
    <w:rPr>
      <w:rFonts w:ascii="Tahoma" w:hAnsi="Tahoma" w:cs="Tahoma"/>
      <w:sz w:val="16"/>
      <w:szCs w:val="16"/>
    </w:rPr>
  </w:style>
  <w:style w:type="character" w:customStyle="1" w:styleId="BalloonTextChar">
    <w:name w:val="Balloon Text Char"/>
    <w:basedOn w:val="DefaultParagraphFont"/>
    <w:link w:val="BalloonText"/>
    <w:uiPriority w:val="99"/>
    <w:semiHidden/>
    <w:rsid w:val="000B3C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Province of Prince Edward Island</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Burke-Perry</dc:creator>
  <cp:lastModifiedBy>Rose Burke-Perry</cp:lastModifiedBy>
  <cp:revision>2</cp:revision>
  <cp:lastPrinted>2018-05-11T11:59:00Z</cp:lastPrinted>
  <dcterms:created xsi:type="dcterms:W3CDTF">2018-05-21T12:21:00Z</dcterms:created>
  <dcterms:modified xsi:type="dcterms:W3CDTF">2018-05-21T12:21:00Z</dcterms:modified>
</cp:coreProperties>
</file>